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C527" w14:textId="77777777" w:rsidR="001176BD" w:rsidRPr="00EE6F08" w:rsidRDefault="008E7932" w:rsidP="00C93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08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63FD41F5" w14:textId="77777777" w:rsidR="008E7932" w:rsidRDefault="008E7932" w:rsidP="00C93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отбора претендентов на право получения субсидии некоммерческим организациям, не являющимся муниципальными учреждениями Березовского городского округа</w:t>
      </w:r>
    </w:p>
    <w:p w14:paraId="05D83736" w14:textId="77777777" w:rsidR="00550716" w:rsidRDefault="00550716" w:rsidP="00C93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820A2A" w14:textId="77777777" w:rsidR="003B2C92" w:rsidRDefault="0041209B" w:rsidP="00550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3AE0">
        <w:rPr>
          <w:rFonts w:ascii="Times New Roman" w:hAnsi="Times New Roman" w:cs="Times New Roman"/>
          <w:b/>
          <w:sz w:val="28"/>
          <w:szCs w:val="28"/>
        </w:rPr>
        <w:t xml:space="preserve">Сроки подачи документов: </w:t>
      </w:r>
    </w:p>
    <w:p w14:paraId="03CCCD2C" w14:textId="77777777" w:rsidR="00B44437" w:rsidRDefault="00C936CC" w:rsidP="00550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1.12.2021 8:30 до 31.12.2021 17:30 по местному времени.</w:t>
      </w:r>
      <w:r w:rsidR="00FF1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E7B147" w14:textId="77777777" w:rsidR="0041209B" w:rsidRDefault="0020641B" w:rsidP="00550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7932" w:rsidRPr="0041209B">
        <w:rPr>
          <w:rFonts w:ascii="Times New Roman" w:hAnsi="Times New Roman" w:cs="Times New Roman"/>
          <w:b/>
          <w:sz w:val="28"/>
          <w:szCs w:val="28"/>
        </w:rPr>
        <w:t>Срок проведения отбора</w:t>
      </w:r>
      <w:r w:rsidR="0041209B" w:rsidRPr="0041209B">
        <w:rPr>
          <w:rFonts w:ascii="Times New Roman" w:hAnsi="Times New Roman" w:cs="Times New Roman"/>
          <w:b/>
          <w:sz w:val="28"/>
          <w:szCs w:val="28"/>
        </w:rPr>
        <w:t>:</w:t>
      </w:r>
      <w:r w:rsidR="00412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AE0" w:rsidRPr="003C3AE0">
        <w:rPr>
          <w:rFonts w:ascii="Times New Roman" w:hAnsi="Times New Roman" w:cs="Times New Roman"/>
          <w:sz w:val="28"/>
          <w:szCs w:val="28"/>
        </w:rPr>
        <w:t>в течени</w:t>
      </w:r>
      <w:r w:rsidR="003C3AE0">
        <w:rPr>
          <w:rFonts w:ascii="Times New Roman" w:hAnsi="Times New Roman" w:cs="Times New Roman"/>
          <w:sz w:val="28"/>
          <w:szCs w:val="28"/>
        </w:rPr>
        <w:t>е</w:t>
      </w:r>
      <w:r w:rsidR="003C3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AE0">
        <w:rPr>
          <w:rFonts w:ascii="Times New Roman" w:hAnsi="Times New Roman" w:cs="Times New Roman"/>
          <w:sz w:val="28"/>
          <w:szCs w:val="28"/>
        </w:rPr>
        <w:t>20 рабочих дней после даты окончания подачи документов претендентами.</w:t>
      </w:r>
    </w:p>
    <w:p w14:paraId="6D88D5A5" w14:textId="77777777" w:rsidR="00D65854" w:rsidRDefault="00A835AF" w:rsidP="00550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2F1E">
        <w:rPr>
          <w:rFonts w:ascii="Times New Roman" w:hAnsi="Times New Roman" w:cs="Times New Roman"/>
          <w:b/>
          <w:sz w:val="28"/>
          <w:szCs w:val="28"/>
        </w:rPr>
        <w:t>Главный распорядитель: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854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Березовского городского округа</w:t>
      </w:r>
    </w:p>
    <w:p w14:paraId="35790783" w14:textId="77777777" w:rsidR="00D65854" w:rsidRDefault="00A835AF" w:rsidP="00550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652425, Кемеровская область, г.</w:t>
      </w:r>
      <w:r w:rsidR="00610954">
        <w:rPr>
          <w:rFonts w:ascii="Times New Roman" w:hAnsi="Times New Roman" w:cs="Times New Roman"/>
          <w:sz w:val="28"/>
          <w:szCs w:val="28"/>
        </w:rPr>
        <w:t xml:space="preserve"> Березовский, пр. Ленина, д.38, помещение 97 </w:t>
      </w:r>
    </w:p>
    <w:p w14:paraId="7F220E11" w14:textId="77777777" w:rsidR="00A835AF" w:rsidRDefault="00A835AF" w:rsidP="00C93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 8(384-45) 3-08-91</w:t>
      </w:r>
    </w:p>
    <w:p w14:paraId="5882AE71" w14:textId="77777777" w:rsidR="00D65854" w:rsidRPr="00250FE6" w:rsidRDefault="00D65854" w:rsidP="00C936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7DF2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E7DF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2E7DF2" w:rsidRPr="00A323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USZN245@list.ru</w:t>
        </w:r>
      </w:hyperlink>
      <w:r w:rsidR="002E7DF2" w:rsidRPr="002E7DF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86B0017" w14:textId="77777777" w:rsidR="008A3CCA" w:rsidRPr="008A3CCA" w:rsidRDefault="008A3CCA" w:rsidP="00C93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 сайт: </w:t>
      </w:r>
      <w:r w:rsidRPr="004A42E6">
        <w:rPr>
          <w:rFonts w:ascii="Times New Roman" w:hAnsi="Times New Roman" w:cs="Times New Roman"/>
          <w:sz w:val="28"/>
          <w:szCs w:val="28"/>
        </w:rPr>
        <w:t>https://usznbgo.ru/</w:t>
      </w:r>
    </w:p>
    <w:p w14:paraId="2BEF406F" w14:textId="77777777" w:rsidR="00610954" w:rsidRDefault="002E7DF2" w:rsidP="006109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954">
        <w:rPr>
          <w:rFonts w:ascii="Times New Roman" w:hAnsi="Times New Roman" w:cs="Times New Roman"/>
          <w:sz w:val="28"/>
          <w:szCs w:val="28"/>
        </w:rPr>
        <w:t xml:space="preserve">     </w:t>
      </w:r>
      <w:r w:rsidRPr="00610954">
        <w:rPr>
          <w:rFonts w:ascii="Times New Roman" w:hAnsi="Times New Roman" w:cs="Times New Roman"/>
          <w:b/>
          <w:sz w:val="28"/>
          <w:szCs w:val="28"/>
        </w:rPr>
        <w:t xml:space="preserve">Цель предоставления субсидии: </w:t>
      </w:r>
      <w:r w:rsidRPr="002E7DF2">
        <w:rPr>
          <w:rFonts w:ascii="Times New Roman" w:hAnsi="Times New Roman" w:cs="Times New Roman"/>
          <w:sz w:val="28"/>
          <w:szCs w:val="28"/>
        </w:rPr>
        <w:t xml:space="preserve">финансовая поддержка некоммерческих организаций, не являющихся муниципальными учреждениями Березовского городского округа посредством частичного финансового обеспечения расходов, связанных с осуществлением их уставной деятельности, направленной </w:t>
      </w:r>
      <w:r w:rsidRPr="002E7DF2">
        <w:rPr>
          <w:rFonts w:ascii="Times New Roman" w:hAnsi="Times New Roman" w:cs="Times New Roman"/>
          <w:bCs/>
          <w:sz w:val="28"/>
          <w:szCs w:val="28"/>
        </w:rPr>
        <w:t>на решение социальных проблем отдельных категорий граждан.</w:t>
      </w:r>
    </w:p>
    <w:p w14:paraId="1487A025" w14:textId="77777777" w:rsidR="003B2C92" w:rsidRDefault="003B2C92" w:rsidP="0061095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Критерии отбора и перечень</w:t>
      </w:r>
      <w:r w:rsidR="003B20B4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критериям:</w:t>
      </w:r>
    </w:p>
    <w:p w14:paraId="3217594C" w14:textId="77777777" w:rsidR="003B20B4" w:rsidRDefault="003B20B4" w:rsidP="00641384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Критерии отбор</w:t>
      </w:r>
      <w:r w:rsidR="00641384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724FDE" w:rsidRPr="00724FD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44C998BE" w14:textId="77777777" w:rsidR="000A4501" w:rsidRPr="000A4501" w:rsidRDefault="000A4501" w:rsidP="006413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4501">
        <w:rPr>
          <w:rFonts w:ascii="Times New Roman" w:eastAsia="Calibri" w:hAnsi="Times New Roman" w:cs="Times New Roman"/>
          <w:sz w:val="28"/>
          <w:szCs w:val="28"/>
          <w:lang w:eastAsia="en-US"/>
        </w:rPr>
        <w:t>- регистрация юридического лица на территории Березовского городского округа в соответствии с Федеральным законом от 12.01.1996 №7-ФЗ «О некоммерческих организациях»;</w:t>
      </w:r>
    </w:p>
    <w:p w14:paraId="04F58C97" w14:textId="77777777" w:rsidR="000A4501" w:rsidRPr="000A4501" w:rsidRDefault="000A4501" w:rsidP="006413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4501">
        <w:rPr>
          <w:rFonts w:ascii="Times New Roman" w:eastAsia="Calibri" w:hAnsi="Times New Roman" w:cs="Times New Roman"/>
          <w:sz w:val="28"/>
          <w:szCs w:val="28"/>
          <w:lang w:eastAsia="en-US"/>
        </w:rPr>
        <w:t>- направление уставной деятельности претендента на реализацию социально значимых мероприятий (проектов), решение вопросов реабилитации и общественной интеграции, защиту прав и законных интересов отдельных категорий граждан;</w:t>
      </w:r>
    </w:p>
    <w:p w14:paraId="5B1F2EFB" w14:textId="77777777" w:rsidR="000A4501" w:rsidRPr="000A4501" w:rsidRDefault="000A4501" w:rsidP="006413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4501">
        <w:rPr>
          <w:rFonts w:ascii="Times New Roman" w:eastAsia="Calibri" w:hAnsi="Times New Roman" w:cs="Times New Roman"/>
          <w:sz w:val="28"/>
          <w:szCs w:val="28"/>
          <w:lang w:eastAsia="en-US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65A40E1" w14:textId="77777777" w:rsidR="000A4501" w:rsidRPr="000A4501" w:rsidRDefault="000A4501" w:rsidP="00C936C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4501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опыта, необходимого для достижения результатов предоставления субсидии (подтверждается уставными документами);</w:t>
      </w:r>
    </w:p>
    <w:p w14:paraId="5F77CE94" w14:textId="77777777" w:rsidR="000A4501" w:rsidRPr="000A4501" w:rsidRDefault="000A4501" w:rsidP="00C936C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45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наличие кадрового состава, необходимого для достижения результатов предоставления субсидии (подтверждается штатным расписанием, приказами о назначении на должность);</w:t>
      </w:r>
    </w:p>
    <w:p w14:paraId="123CF19D" w14:textId="77777777" w:rsidR="002E73DA" w:rsidRPr="000A4501" w:rsidRDefault="000A4501" w:rsidP="00C936C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4501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материально-технической базы, необходимой для достижения результатов предоставления субсидии (может подтверждаться договором аренды помещения, справкой о балансовой стоимости основных средств, подписанная руководителем (представителем) и заверенная печатью организации и иными документами).</w:t>
      </w:r>
    </w:p>
    <w:p w14:paraId="470DD273" w14:textId="77777777" w:rsidR="000A4501" w:rsidRPr="000A4501" w:rsidRDefault="002C1B65" w:rsidP="00C936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4501" w:rsidRPr="000A4501">
        <w:rPr>
          <w:rFonts w:ascii="Times New Roman" w:hAnsi="Times New Roman" w:cs="Times New Roman"/>
          <w:sz w:val="28"/>
          <w:szCs w:val="28"/>
        </w:rPr>
        <w:t>Участники отбора по состоянию на 1-е число месяца, предшествующего месяцу, в котором планируется проведение отбора, должны соответствовать требованиям:</w:t>
      </w:r>
    </w:p>
    <w:p w14:paraId="784F6B61" w14:textId="77777777" w:rsidR="000A4501" w:rsidRPr="000A4501" w:rsidRDefault="000A4501" w:rsidP="00C936CC">
      <w:pPr>
        <w:tabs>
          <w:tab w:val="left" w:pos="0"/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501">
        <w:rPr>
          <w:rFonts w:ascii="Times New Roman" w:hAnsi="Times New Roman" w:cs="Times New Roman"/>
          <w:sz w:val="28"/>
          <w:szCs w:val="28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9D74DC5" w14:textId="77777777" w:rsidR="000A4501" w:rsidRPr="000A4501" w:rsidRDefault="000A4501" w:rsidP="00C936CC">
      <w:pPr>
        <w:tabs>
          <w:tab w:val="left" w:pos="0"/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501">
        <w:rPr>
          <w:rFonts w:ascii="Times New Roman" w:hAnsi="Times New Roman" w:cs="Times New Roman"/>
          <w:sz w:val="28"/>
          <w:szCs w:val="28"/>
        </w:rPr>
        <w:t>2) у участника отбора должна отсутствовать просроченная задолженность по возврату в бюджет Березовского городского округа,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Березовского городского округа;</w:t>
      </w:r>
    </w:p>
    <w:p w14:paraId="73CF36D6" w14:textId="77777777" w:rsidR="000A4501" w:rsidRPr="000A4501" w:rsidRDefault="000A4501" w:rsidP="00C936CC">
      <w:pPr>
        <w:tabs>
          <w:tab w:val="left" w:pos="0"/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501">
        <w:rPr>
          <w:rFonts w:ascii="Times New Roman" w:hAnsi="Times New Roman" w:cs="Times New Roman"/>
          <w:sz w:val="28"/>
          <w:szCs w:val="28"/>
        </w:rPr>
        <w:t>3) участники отбора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6F779963" w14:textId="77777777" w:rsidR="000A4501" w:rsidRPr="000A4501" w:rsidRDefault="000A4501" w:rsidP="00C936CC">
      <w:pPr>
        <w:tabs>
          <w:tab w:val="left" w:pos="0"/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501">
        <w:rPr>
          <w:rFonts w:ascii="Times New Roman" w:hAnsi="Times New Roman" w:cs="Times New Roman"/>
          <w:sz w:val="28"/>
          <w:szCs w:val="28"/>
        </w:rPr>
        <w:t>4) в реестре дисквалифицированных лиц отсутствуют сведения о дисквалифицированных руководителе или главном бухгалтере участника отбора;</w:t>
      </w:r>
    </w:p>
    <w:p w14:paraId="5A446FA9" w14:textId="77777777" w:rsidR="000A4501" w:rsidRPr="000A4501" w:rsidRDefault="000A4501" w:rsidP="00C936CC">
      <w:pPr>
        <w:tabs>
          <w:tab w:val="left" w:pos="0"/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501">
        <w:rPr>
          <w:rFonts w:ascii="Times New Roman" w:hAnsi="Times New Roman" w:cs="Times New Roman"/>
          <w:sz w:val="28"/>
          <w:szCs w:val="28"/>
        </w:rPr>
        <w:t>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E7C9A9D" w14:textId="77777777" w:rsidR="000A4501" w:rsidRDefault="000A4501" w:rsidP="00C936CC">
      <w:pPr>
        <w:tabs>
          <w:tab w:val="left" w:pos="0"/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501">
        <w:rPr>
          <w:rFonts w:ascii="Times New Roman" w:hAnsi="Times New Roman" w:cs="Times New Roman"/>
          <w:sz w:val="28"/>
          <w:szCs w:val="28"/>
        </w:rPr>
        <w:lastRenderedPageBreak/>
        <w:t>6) участники отбора не должны получать средства из бюджета Березовского городского округа на основании иных норм</w:t>
      </w:r>
      <w:r w:rsidR="00055597">
        <w:rPr>
          <w:rFonts w:ascii="Times New Roman" w:hAnsi="Times New Roman" w:cs="Times New Roman"/>
          <w:sz w:val="28"/>
          <w:szCs w:val="28"/>
        </w:rPr>
        <w:t>ативных правовых актов</w:t>
      </w:r>
      <w:r w:rsidRPr="000A4501">
        <w:rPr>
          <w:rFonts w:ascii="Times New Roman" w:hAnsi="Times New Roman" w:cs="Times New Roman"/>
          <w:sz w:val="28"/>
          <w:szCs w:val="28"/>
        </w:rPr>
        <w:t>.</w:t>
      </w:r>
    </w:p>
    <w:p w14:paraId="5D4421F2" w14:textId="77777777" w:rsidR="005C07F0" w:rsidRDefault="005C07F0" w:rsidP="005C0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Перечень документов:</w:t>
      </w:r>
    </w:p>
    <w:p w14:paraId="19D72180" w14:textId="77777777" w:rsidR="00715DCC" w:rsidRPr="00715DCC" w:rsidRDefault="00715DCC" w:rsidP="00E9379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5DCC">
        <w:rPr>
          <w:rFonts w:ascii="Times New Roman" w:hAnsi="Times New Roman" w:cs="Times New Roman"/>
          <w:sz w:val="28"/>
          <w:szCs w:val="28"/>
        </w:rPr>
        <w:t>Для проведения отбора претенденты представляют главному распорядителю документы (копии документов), подписанные руководителем (представителем) и заверенные печатью организации:</w:t>
      </w:r>
    </w:p>
    <w:p w14:paraId="6D2CE425" w14:textId="77777777" w:rsidR="00715DCC" w:rsidRPr="00715DCC" w:rsidRDefault="00715DCC" w:rsidP="00E93795">
      <w:pPr>
        <w:pStyle w:val="un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715DCC">
        <w:rPr>
          <w:sz w:val="28"/>
          <w:szCs w:val="28"/>
        </w:rPr>
        <w:t xml:space="preserve">а) заявку на участие в отборе по форме согласно Приложению 1 к настоящему </w:t>
      </w:r>
      <w:r>
        <w:rPr>
          <w:sz w:val="28"/>
          <w:szCs w:val="28"/>
        </w:rPr>
        <w:t>Объявлению</w:t>
      </w:r>
      <w:r w:rsidRPr="00715DCC">
        <w:rPr>
          <w:sz w:val="28"/>
          <w:szCs w:val="28"/>
        </w:rPr>
        <w:t>;</w:t>
      </w:r>
    </w:p>
    <w:p w14:paraId="6E394591" w14:textId="77777777" w:rsidR="00715DCC" w:rsidRPr="00E93795" w:rsidRDefault="00715DCC" w:rsidP="00E937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3795">
        <w:rPr>
          <w:rFonts w:ascii="Times New Roman" w:hAnsi="Times New Roman" w:cs="Times New Roman"/>
          <w:sz w:val="28"/>
          <w:szCs w:val="28"/>
        </w:rPr>
        <w:t xml:space="preserve">б) </w:t>
      </w:r>
      <w:r w:rsidR="00E65DD7" w:rsidRPr="00E93795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государственную регистрацию и осуществление претендентом деятельности на территории Березовского городского округа не менее 6 месяцев (</w:t>
      </w:r>
      <w:r w:rsidR="00E65DD7" w:rsidRPr="00E93795">
        <w:rPr>
          <w:rFonts w:ascii="Times New Roman" w:eastAsia="Calibri" w:hAnsi="Times New Roman" w:cs="Times New Roman"/>
          <w:sz w:val="28"/>
          <w:szCs w:val="28"/>
          <w:lang w:eastAsia="en-US"/>
        </w:rPr>
        <w:t>выписка из Единого государственного реестра юридических лиц, выданная Федеральной налоговой службой и заверенная печатью указанной службы не ранее одного месяца до даты представления документов, копия свидетельства о государственной регистрации претендента</w:t>
      </w:r>
      <w:r w:rsidR="00E65DD7" w:rsidRPr="00E93795">
        <w:rPr>
          <w:rFonts w:ascii="Times New Roman" w:eastAsia="Times New Roman" w:hAnsi="Times New Roman" w:cs="Times New Roman"/>
          <w:sz w:val="28"/>
          <w:szCs w:val="28"/>
        </w:rPr>
        <w:t>)</w:t>
      </w:r>
      <w:r w:rsidR="00E65DD7" w:rsidRPr="00E93795">
        <w:rPr>
          <w:rFonts w:ascii="Times New Roman" w:hAnsi="Times New Roman" w:cs="Times New Roman"/>
          <w:sz w:val="28"/>
          <w:szCs w:val="28"/>
        </w:rPr>
        <w:t>;</w:t>
      </w:r>
    </w:p>
    <w:p w14:paraId="262EBBB2" w14:textId="77777777" w:rsidR="00715DCC" w:rsidRPr="00715DCC" w:rsidRDefault="00715DCC" w:rsidP="00E937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DCC">
        <w:rPr>
          <w:rFonts w:ascii="Times New Roman" w:hAnsi="Times New Roman" w:cs="Times New Roman"/>
          <w:sz w:val="28"/>
          <w:szCs w:val="28"/>
        </w:rPr>
        <w:t xml:space="preserve">в) </w:t>
      </w:r>
      <w:r w:rsidRPr="00715DCC">
        <w:rPr>
          <w:rFonts w:ascii="Times New Roman" w:hAnsi="Times New Roman" w:cs="Times New Roman"/>
          <w:bCs/>
          <w:sz w:val="28"/>
          <w:szCs w:val="28"/>
        </w:rPr>
        <w:t>копии учредительных документов претендента с учетом</w:t>
      </w:r>
      <w:r w:rsidRPr="00715DCC">
        <w:rPr>
          <w:rFonts w:ascii="Times New Roman" w:hAnsi="Times New Roman" w:cs="Times New Roman"/>
          <w:sz w:val="28"/>
          <w:szCs w:val="28"/>
        </w:rPr>
        <w:t xml:space="preserve"> всех изменений;</w:t>
      </w:r>
    </w:p>
    <w:p w14:paraId="69E3646B" w14:textId="77777777" w:rsidR="00715DCC" w:rsidRPr="00715DCC" w:rsidRDefault="00715DCC" w:rsidP="00E937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DCC">
        <w:rPr>
          <w:rFonts w:ascii="Times New Roman" w:hAnsi="Times New Roman" w:cs="Times New Roman"/>
          <w:sz w:val="28"/>
          <w:szCs w:val="28"/>
        </w:rPr>
        <w:t>г) справку из налогового органа об исполнении претендентом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первое число месяца, предшествующего месяцу проведения отбора;</w:t>
      </w:r>
    </w:p>
    <w:p w14:paraId="53904505" w14:textId="77777777" w:rsidR="00715DCC" w:rsidRPr="00715DCC" w:rsidRDefault="00715DCC" w:rsidP="00E937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DCC">
        <w:rPr>
          <w:rFonts w:ascii="Times New Roman" w:hAnsi="Times New Roman" w:cs="Times New Roman"/>
          <w:sz w:val="28"/>
          <w:szCs w:val="28"/>
        </w:rPr>
        <w:t xml:space="preserve">д) смету расходов по форме согласно Приложению 2 к настоящему </w:t>
      </w:r>
      <w:r w:rsidR="0023050E">
        <w:rPr>
          <w:rFonts w:ascii="Times New Roman" w:hAnsi="Times New Roman" w:cs="Times New Roman"/>
          <w:sz w:val="28"/>
          <w:szCs w:val="28"/>
        </w:rPr>
        <w:t>Объявлению</w:t>
      </w:r>
      <w:r w:rsidRPr="00715DCC">
        <w:rPr>
          <w:rFonts w:ascii="Times New Roman" w:hAnsi="Times New Roman" w:cs="Times New Roman"/>
          <w:sz w:val="28"/>
          <w:szCs w:val="28"/>
        </w:rPr>
        <w:t>;</w:t>
      </w:r>
    </w:p>
    <w:p w14:paraId="60B4BD16" w14:textId="77777777" w:rsidR="00715DCC" w:rsidRPr="00715DCC" w:rsidRDefault="00715DCC" w:rsidP="00E937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DCC">
        <w:rPr>
          <w:rFonts w:ascii="Times New Roman" w:hAnsi="Times New Roman" w:cs="Times New Roman"/>
          <w:sz w:val="28"/>
          <w:szCs w:val="28"/>
        </w:rPr>
        <w:t>е) план-график запланированных на следующий год социально значимых мероприятий (проектов), составленный в произвольной письменной форме с указанием наименования и краткого описания запланированных мероприятий (проектов), сроков их проведения, количества участников и характеристики целевой группы населения, на которую направлено действие предлагаемых мероприятий (проектов);</w:t>
      </w:r>
    </w:p>
    <w:p w14:paraId="10C6E0E4" w14:textId="77777777" w:rsidR="00715DCC" w:rsidRPr="00715DCC" w:rsidRDefault="00715DCC" w:rsidP="00E937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DCC">
        <w:rPr>
          <w:rFonts w:ascii="Times New Roman" w:hAnsi="Times New Roman" w:cs="Times New Roman"/>
          <w:sz w:val="28"/>
          <w:szCs w:val="28"/>
        </w:rPr>
        <w:t>ж) копию документа (документов), подтверждающего (подтверждающих) полномочия руководителя либо лица, уполномоченного действовать от имени организации, а также главного бухгалтера либо лица, осуществляющего ведение бухгалтерского учета в данной организации;</w:t>
      </w:r>
    </w:p>
    <w:p w14:paraId="38AE53E2" w14:textId="77777777" w:rsidR="00715DCC" w:rsidRPr="00715DCC" w:rsidRDefault="00715DCC" w:rsidP="00E93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DCC">
        <w:rPr>
          <w:rFonts w:ascii="Times New Roman" w:hAnsi="Times New Roman" w:cs="Times New Roman"/>
          <w:sz w:val="28"/>
          <w:szCs w:val="28"/>
        </w:rPr>
        <w:t>з) оформленное в произвольной форме согласие претендента на осуществление главным распорядителем и органом муниципального финансового контроля Березовского городского округа проверок соблюдения им условий, целей и порядка предоставления субсидии;</w:t>
      </w:r>
    </w:p>
    <w:p w14:paraId="12D4E2C4" w14:textId="77777777" w:rsidR="00715DCC" w:rsidRPr="00715DCC" w:rsidRDefault="00715DCC" w:rsidP="00E93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DCC">
        <w:rPr>
          <w:rFonts w:ascii="Times New Roman" w:hAnsi="Times New Roman" w:cs="Times New Roman"/>
          <w:sz w:val="28"/>
          <w:szCs w:val="28"/>
        </w:rPr>
        <w:lastRenderedPageBreak/>
        <w:t>и) документы, подтверждающие отсутствие в реестре дисквалифицированных лиц сведений о дисквалифицированных руководителе или главном бухгалтере участника отбора по состоянию на 1-е число месяца, предшествующего месяцу проведения отбора (справка Федеральной налоговой службы об отсутствии лица в реестре дисквалифицированных лиц);</w:t>
      </w:r>
    </w:p>
    <w:p w14:paraId="0C0C2EA1" w14:textId="77777777" w:rsidR="00715DCC" w:rsidRPr="00715DCC" w:rsidRDefault="00715DCC" w:rsidP="00E93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DCC">
        <w:rPr>
          <w:rFonts w:ascii="Times New Roman" w:hAnsi="Times New Roman" w:cs="Times New Roman"/>
          <w:sz w:val="28"/>
          <w:szCs w:val="28"/>
        </w:rPr>
        <w:t xml:space="preserve">к) согласие участника отбора на публикацию (размещение) сведений в информационно-телекоммуникационной сети «Интернет»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форме, согласно Приложению </w:t>
      </w:r>
      <w:r w:rsidR="00E2733D">
        <w:rPr>
          <w:rFonts w:ascii="Times New Roman" w:hAnsi="Times New Roman" w:cs="Times New Roman"/>
          <w:sz w:val="28"/>
          <w:szCs w:val="28"/>
        </w:rPr>
        <w:t>3</w:t>
      </w:r>
      <w:r w:rsidRPr="00715DC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2733D">
        <w:rPr>
          <w:rFonts w:ascii="Times New Roman" w:hAnsi="Times New Roman" w:cs="Times New Roman"/>
          <w:sz w:val="28"/>
          <w:szCs w:val="28"/>
        </w:rPr>
        <w:t>Объявлению</w:t>
      </w:r>
      <w:r w:rsidRPr="00715DCC">
        <w:rPr>
          <w:rFonts w:ascii="Times New Roman" w:hAnsi="Times New Roman" w:cs="Times New Roman"/>
          <w:sz w:val="28"/>
          <w:szCs w:val="28"/>
        </w:rPr>
        <w:t>;</w:t>
      </w:r>
    </w:p>
    <w:p w14:paraId="4A659D85" w14:textId="77777777" w:rsidR="00715DCC" w:rsidRPr="00715DCC" w:rsidRDefault="00715DCC" w:rsidP="00E937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DCC">
        <w:rPr>
          <w:rFonts w:ascii="Times New Roman" w:hAnsi="Times New Roman" w:cs="Times New Roman"/>
          <w:sz w:val="28"/>
          <w:szCs w:val="28"/>
        </w:rPr>
        <w:t>л) документы, подтверждающие, что юридическое лицо не находится в стадии реорганизации, ликвидации, в отношении него не введена процедура банкротства, деятельность организации не приостановлена в соответствии с законодательством Российской Федерации (</w:t>
      </w:r>
      <w:r w:rsidRPr="00715DCC">
        <w:rPr>
          <w:rFonts w:ascii="Times New Roman" w:eastAsia="Calibri" w:hAnsi="Times New Roman" w:cs="Times New Roman"/>
          <w:sz w:val="28"/>
          <w:szCs w:val="28"/>
          <w:lang w:eastAsia="en-US"/>
        </w:rPr>
        <w:t>справку Федеральной налоговой службы, содержащую сведения о том, что юридическое лицо находится (не находится) в процессе реорганизации или ликвидации, что в отношении него возбуждено (не возбуждено) производство по делу о несостоятельности (банкротстве) по состоянию на 1-е число месяца, предшествующего месяцу проведения отбора);</w:t>
      </w:r>
    </w:p>
    <w:p w14:paraId="3758D8A6" w14:textId="77777777" w:rsidR="00715DCC" w:rsidRPr="00715DCC" w:rsidRDefault="00715DCC" w:rsidP="00E937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DCC">
        <w:rPr>
          <w:rFonts w:ascii="Times New Roman" w:eastAsia="Calibri" w:hAnsi="Times New Roman" w:cs="Times New Roman"/>
          <w:sz w:val="28"/>
          <w:szCs w:val="28"/>
          <w:lang w:eastAsia="en-US"/>
        </w:rPr>
        <w:t>м) документы, подтверждающие отсутствие у участника отбора просроченной задолженности по возврату в бюджет Березовского городского округа субсидий, бюджетных инвестиций, предоставленных, в том числе, в соответствии с иными нормативно-правовыми актами, а также иная просроченная (неурегулированная) задолженность по денежным обязательствам перед бюджетом Березовского городского округа (справка Финансового управления Березовского городского округа);</w:t>
      </w:r>
    </w:p>
    <w:p w14:paraId="667C3045" w14:textId="77777777" w:rsidR="00715DCC" w:rsidRPr="00715DCC" w:rsidRDefault="00715DCC" w:rsidP="00E937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DCC">
        <w:rPr>
          <w:rFonts w:ascii="Times New Roman" w:eastAsia="Calibri" w:hAnsi="Times New Roman" w:cs="Times New Roman"/>
          <w:sz w:val="28"/>
          <w:szCs w:val="28"/>
          <w:lang w:eastAsia="en-US"/>
        </w:rPr>
        <w:t>н) документы, подтверждающие неполучение участником отбора средств из бюджета Березовского городского округа на основании иных нормативных правовых актов на цели, установленные настоящ</w:t>
      </w:r>
      <w:r w:rsidR="00E2733D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Pr="00715D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733D">
        <w:rPr>
          <w:rFonts w:ascii="Times New Roman" w:eastAsia="Calibri" w:hAnsi="Times New Roman" w:cs="Times New Roman"/>
          <w:sz w:val="28"/>
          <w:szCs w:val="28"/>
          <w:lang w:eastAsia="en-US"/>
        </w:rPr>
        <w:t>Объявлением</w:t>
      </w:r>
      <w:r w:rsidRPr="00715D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(справка Финансового управления Березовского городского округа)</w:t>
      </w:r>
    </w:p>
    <w:p w14:paraId="4554AA59" w14:textId="77777777" w:rsidR="00715DCC" w:rsidRPr="00715DCC" w:rsidRDefault="00715DCC" w:rsidP="00E93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DCC">
        <w:rPr>
          <w:rFonts w:ascii="Times New Roman" w:eastAsia="Calibri" w:hAnsi="Times New Roman" w:cs="Times New Roman"/>
          <w:sz w:val="28"/>
          <w:szCs w:val="28"/>
          <w:lang w:eastAsia="en-US"/>
        </w:rPr>
        <w:t>о) штатное расписание, приказы о назначении на должность и (или)  иные документы, подтверждающие наличие кадрового состава, необходимого для достижения результатов предоставления субсидии;</w:t>
      </w:r>
    </w:p>
    <w:p w14:paraId="5C17E5A8" w14:textId="77777777" w:rsidR="00715DCC" w:rsidRPr="00715DCC" w:rsidRDefault="00715DCC" w:rsidP="00E9379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DCC">
        <w:rPr>
          <w:rFonts w:ascii="Times New Roman" w:hAnsi="Times New Roman" w:cs="Times New Roman"/>
          <w:sz w:val="28"/>
          <w:szCs w:val="28"/>
        </w:rPr>
        <w:t xml:space="preserve">п) </w:t>
      </w:r>
      <w:r w:rsidRPr="00715DCC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аренды помещения, справка о балансовой стоимости основных средств и (или) иные документы, подтверждающие наличие материально-технической базы, необходимой для достижения результатов предоставления субсидии.</w:t>
      </w:r>
    </w:p>
    <w:p w14:paraId="1BD24942" w14:textId="77777777" w:rsidR="00B71E75" w:rsidRDefault="00E33C36" w:rsidP="005C0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03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Порядок подачи заявок участников отбора и требований, предъявляемых к форме и содержанию заявок, подаваемых участниками отбора</w:t>
      </w:r>
      <w:r w:rsidR="005403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14:paraId="6D5119AD" w14:textId="77777777" w:rsidR="00B71E75" w:rsidRPr="00B71E75" w:rsidRDefault="00B71E75" w:rsidP="00B71E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E75">
        <w:rPr>
          <w:rFonts w:ascii="Times New Roman" w:hAnsi="Times New Roman" w:cs="Times New Roman"/>
          <w:sz w:val="28"/>
          <w:szCs w:val="28"/>
        </w:rPr>
        <w:t xml:space="preserve">Претендент представляет документы на бумажном носителе лично либо посредством почтовой связи. </w:t>
      </w:r>
    </w:p>
    <w:p w14:paraId="5B530499" w14:textId="77777777" w:rsidR="00B71E75" w:rsidRPr="00B71E75" w:rsidRDefault="00B71E75" w:rsidP="00B71E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E75">
        <w:rPr>
          <w:rFonts w:ascii="Times New Roman" w:hAnsi="Times New Roman" w:cs="Times New Roman"/>
          <w:sz w:val="28"/>
          <w:szCs w:val="28"/>
        </w:rPr>
        <w:t>Регистрация документов осуществляется в день поступления. При личном обращении датой поступления документов считается дата их регистрации в журнале регистрации входящих документов главным распорядителем, при направлении документов посредством почтовой связи – дата, указанная в почтовом штемпеле места их отправления.</w:t>
      </w:r>
    </w:p>
    <w:p w14:paraId="1AE43A13" w14:textId="77777777" w:rsidR="00B71E75" w:rsidRDefault="00B71E75" w:rsidP="00B71E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E75">
        <w:rPr>
          <w:rFonts w:ascii="Times New Roman" w:hAnsi="Times New Roman" w:cs="Times New Roman"/>
          <w:sz w:val="28"/>
          <w:szCs w:val="28"/>
        </w:rPr>
        <w:t>Документы, поступившие после установленного срока, не рассматриваются.</w:t>
      </w:r>
    </w:p>
    <w:p w14:paraId="4094B23C" w14:textId="77777777" w:rsidR="00B71E75" w:rsidRDefault="00B71E75" w:rsidP="00B71E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не позднее даты окончания приема д</w:t>
      </w:r>
      <w:r w:rsidR="006462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 на уча</w:t>
      </w:r>
      <w:r w:rsidR="00646206">
        <w:rPr>
          <w:rFonts w:ascii="Times New Roman" w:hAnsi="Times New Roman" w:cs="Times New Roman"/>
          <w:sz w:val="28"/>
          <w:szCs w:val="28"/>
        </w:rPr>
        <w:t>стие в отборе, указанной в объявлении, п</w:t>
      </w:r>
      <w:r>
        <w:rPr>
          <w:rFonts w:ascii="Times New Roman" w:hAnsi="Times New Roman" w:cs="Times New Roman"/>
          <w:sz w:val="28"/>
          <w:szCs w:val="28"/>
        </w:rPr>
        <w:t xml:space="preserve">редставляет </w:t>
      </w:r>
      <w:r w:rsidR="00646206">
        <w:rPr>
          <w:rFonts w:ascii="Times New Roman" w:hAnsi="Times New Roman" w:cs="Times New Roman"/>
          <w:sz w:val="28"/>
          <w:szCs w:val="28"/>
        </w:rPr>
        <w:t>в Управление социа</w:t>
      </w:r>
      <w:r>
        <w:rPr>
          <w:rFonts w:ascii="Times New Roman" w:hAnsi="Times New Roman" w:cs="Times New Roman"/>
          <w:sz w:val="28"/>
          <w:szCs w:val="28"/>
        </w:rPr>
        <w:t>льной</w:t>
      </w:r>
      <w:r w:rsidR="00646206">
        <w:rPr>
          <w:rFonts w:ascii="Times New Roman" w:hAnsi="Times New Roman" w:cs="Times New Roman"/>
          <w:sz w:val="28"/>
          <w:szCs w:val="28"/>
        </w:rPr>
        <w:t xml:space="preserve"> защиты населения Березовского городского округа.</w:t>
      </w:r>
    </w:p>
    <w:p w14:paraId="23867EA4" w14:textId="77777777" w:rsidR="00646206" w:rsidRDefault="00290F9F" w:rsidP="00B71E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отзыва претендентами заявок на участие в отборе, порядок внесения изменений в заявки участников отбора:</w:t>
      </w:r>
    </w:p>
    <w:p w14:paraId="79B5210E" w14:textId="77777777" w:rsidR="00290F9F" w:rsidRPr="00776138" w:rsidRDefault="00290F9F" w:rsidP="00290F9F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6138">
        <w:rPr>
          <w:rFonts w:ascii="Times New Roman" w:hAnsi="Times New Roman" w:cs="Times New Roman"/>
          <w:sz w:val="28"/>
          <w:szCs w:val="28"/>
        </w:rPr>
        <w:t>Участники отбора вправе внести изменения в предложение (заявку). Изменения вносятся участниками отбора в течение 5 рабочих дней, следующих за рабочим днем получения главным распорядителем предложения (заявки).</w:t>
      </w:r>
    </w:p>
    <w:p w14:paraId="34C2213B" w14:textId="77777777" w:rsidR="00290F9F" w:rsidRPr="00776138" w:rsidRDefault="00290F9F" w:rsidP="00290F9F">
      <w:pPr>
        <w:tabs>
          <w:tab w:val="left" w:pos="15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138">
        <w:rPr>
          <w:rFonts w:ascii="Times New Roman" w:hAnsi="Times New Roman" w:cs="Times New Roman"/>
          <w:sz w:val="28"/>
          <w:szCs w:val="28"/>
        </w:rPr>
        <w:t>Участники отбора вправе в любое время отозвать поданное предложение (заявку), для этого необходимо направить главному распорядителю письменное уведомление. Датой отзыва предложения (заявки) является дата получения главным распорядителем письменного уведомления.</w:t>
      </w:r>
    </w:p>
    <w:p w14:paraId="168193C0" w14:textId="77777777" w:rsidR="00290F9F" w:rsidRDefault="00290F9F" w:rsidP="00290F9F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76138">
        <w:rPr>
          <w:rFonts w:ascii="Times New Roman" w:hAnsi="Times New Roman" w:cs="Times New Roman"/>
          <w:sz w:val="28"/>
          <w:szCs w:val="28"/>
        </w:rPr>
        <w:t xml:space="preserve">        В случае, если участник отбора не признан победителем отбора и получателем субсидии, предложение (заявка) участника отбора возвращается ему на основании письменного запроса, направленного главному распорядителю в течение 30 календарных дней со дня завершения проведения отбора.</w:t>
      </w:r>
    </w:p>
    <w:p w14:paraId="040DF2E3" w14:textId="77777777" w:rsidR="00B35096" w:rsidRDefault="00094532" w:rsidP="00290F9F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94532">
        <w:rPr>
          <w:rFonts w:ascii="Times New Roman" w:hAnsi="Times New Roman" w:cs="Times New Roman"/>
          <w:b/>
          <w:sz w:val="28"/>
          <w:szCs w:val="28"/>
        </w:rPr>
        <w:t>Правила рассмотрения и оценки заявок участников отбора:</w:t>
      </w:r>
    </w:p>
    <w:p w14:paraId="262BA28B" w14:textId="77777777" w:rsidR="00094532" w:rsidRPr="00F83D44" w:rsidRDefault="00094532" w:rsidP="00094532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3D44">
        <w:rPr>
          <w:rFonts w:ascii="Times New Roman" w:hAnsi="Times New Roman" w:cs="Times New Roman"/>
          <w:sz w:val="28"/>
          <w:szCs w:val="28"/>
        </w:rPr>
        <w:t>Поступившие главному распорядителю документы в течение 10 рабочих дней со дня окончания срока приема документов направляются в комиссию для рассмотрения.</w:t>
      </w:r>
    </w:p>
    <w:p w14:paraId="73076B2F" w14:textId="77777777" w:rsidR="00094532" w:rsidRPr="00F83D44" w:rsidRDefault="00094532" w:rsidP="00094532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44">
        <w:rPr>
          <w:rFonts w:ascii="Times New Roman" w:hAnsi="Times New Roman" w:cs="Times New Roman"/>
          <w:sz w:val="28"/>
          <w:szCs w:val="28"/>
        </w:rPr>
        <w:t xml:space="preserve">        Комиссия не позднее 10 рабочих дней со дня получения от главного распорядителя документов: </w:t>
      </w:r>
    </w:p>
    <w:p w14:paraId="7EA7EF38" w14:textId="77777777" w:rsidR="00094532" w:rsidRPr="00F83D44" w:rsidRDefault="00094532" w:rsidP="000945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44">
        <w:rPr>
          <w:rFonts w:ascii="Times New Roman" w:hAnsi="Times New Roman" w:cs="Times New Roman"/>
          <w:sz w:val="28"/>
          <w:szCs w:val="28"/>
        </w:rPr>
        <w:t>а) проводит рассмотрение и оценку документов претендентов на предмет их соответствия требованиям, установленным в объявлении о проведении отбора;</w:t>
      </w:r>
    </w:p>
    <w:p w14:paraId="0B912F02" w14:textId="77777777" w:rsidR="00094532" w:rsidRDefault="00094532" w:rsidP="00094532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44">
        <w:rPr>
          <w:rFonts w:ascii="Times New Roman" w:hAnsi="Times New Roman" w:cs="Times New Roman"/>
          <w:sz w:val="28"/>
          <w:szCs w:val="28"/>
        </w:rPr>
        <w:lastRenderedPageBreak/>
        <w:t xml:space="preserve">       б) принимает решение по определению рекомендуемых к заключению соглашения претендентов и размерам предоставляемой субсидии, с учетом лимитов бюджетных обязательств, предусмотренных на цели предоставления субсидии в бюджете городского округа на соответствующий финансовый год, либо по отсутствию таких рекомендаций.  </w:t>
      </w:r>
    </w:p>
    <w:p w14:paraId="5BC51659" w14:textId="77777777" w:rsidR="00094532" w:rsidRDefault="00094532" w:rsidP="00094532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532">
        <w:rPr>
          <w:rFonts w:ascii="Times New Roman" w:hAnsi="Times New Roman" w:cs="Times New Roman"/>
          <w:b/>
          <w:sz w:val="28"/>
          <w:szCs w:val="28"/>
        </w:rPr>
        <w:t xml:space="preserve">         Порядок предоставления участникам отбора разъяснений положений объявления о проведении отбора</w:t>
      </w:r>
      <w:r w:rsidR="0065267F">
        <w:rPr>
          <w:rFonts w:ascii="Times New Roman" w:hAnsi="Times New Roman" w:cs="Times New Roman"/>
          <w:b/>
          <w:sz w:val="28"/>
          <w:szCs w:val="28"/>
        </w:rPr>
        <w:t>, дата начала и окончания срока такого предоставления</w:t>
      </w:r>
      <w:r w:rsidRPr="00094532">
        <w:rPr>
          <w:rFonts w:ascii="Times New Roman" w:hAnsi="Times New Roman" w:cs="Times New Roman"/>
          <w:b/>
          <w:sz w:val="28"/>
          <w:szCs w:val="28"/>
        </w:rPr>
        <w:t>:</w:t>
      </w:r>
    </w:p>
    <w:p w14:paraId="32F73E22" w14:textId="77777777" w:rsidR="0065267F" w:rsidRDefault="0065267F" w:rsidP="006526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3D44">
        <w:rPr>
          <w:rFonts w:ascii="Times New Roman" w:hAnsi="Times New Roman" w:cs="Times New Roman"/>
          <w:sz w:val="28"/>
          <w:szCs w:val="28"/>
        </w:rPr>
        <w:t xml:space="preserve">Участникам отбора предоставляются разъяснения положений объявления о проведении отбора по телефону 8 (384-45) 3-68-84 и посредством электронной почты </w:t>
      </w:r>
      <w:hyperlink r:id="rId7" w:history="1">
        <w:r w:rsidRPr="00F83D44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uszn</w:t>
        </w:r>
        <w:r w:rsidRPr="00F83D4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245@</w:t>
        </w:r>
        <w:r w:rsidRPr="00F83D44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list</w:t>
        </w:r>
        <w:r w:rsidRPr="00F83D4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Pr="00F83D44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</w:hyperlink>
      <w:r w:rsidRPr="00F83D44">
        <w:rPr>
          <w:rFonts w:ascii="Times New Roman" w:hAnsi="Times New Roman" w:cs="Times New Roman"/>
          <w:sz w:val="28"/>
          <w:szCs w:val="28"/>
        </w:rPr>
        <w:t xml:space="preserve"> (при поступлении обращения по электронной почте) в рабочие дни в течение срока приема документов (01.12.2021 – 31.12.2021).</w:t>
      </w:r>
    </w:p>
    <w:p w14:paraId="5217641C" w14:textId="77777777" w:rsidR="005C07F0" w:rsidRDefault="00880444" w:rsidP="00C936CC">
      <w:pPr>
        <w:tabs>
          <w:tab w:val="left" w:pos="0"/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444">
        <w:rPr>
          <w:rFonts w:ascii="Times New Roman" w:hAnsi="Times New Roman" w:cs="Times New Roman"/>
          <w:b/>
          <w:sz w:val="28"/>
          <w:szCs w:val="28"/>
        </w:rPr>
        <w:t>Срок, в течение которого победитель отбора должен подписать соглашение о предоставлении субсидии:</w:t>
      </w:r>
    </w:p>
    <w:p w14:paraId="66686421" w14:textId="77777777" w:rsidR="00880444" w:rsidRPr="00496A6A" w:rsidRDefault="00880444" w:rsidP="008804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96A6A">
        <w:rPr>
          <w:rFonts w:ascii="Times New Roman" w:hAnsi="Times New Roman" w:cs="Times New Roman"/>
          <w:sz w:val="28"/>
          <w:szCs w:val="28"/>
        </w:rPr>
        <w:t>Субсидия предоставляется на основании заключенного между главным распорядителем и получателем субсидии соглашения о предоставлении субсидии из бюджета Березовского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D63DA6" w14:textId="77777777" w:rsidR="00880444" w:rsidRDefault="00880444" w:rsidP="0088044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заключается </w:t>
      </w:r>
      <w:r w:rsidRPr="00496A6A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Березовского городского округа о предоставлении субсидии, в срок не позднее 5 рабочих дней со дня вступления в силу указанного распоряжения.</w:t>
      </w:r>
    </w:p>
    <w:p w14:paraId="2F07E638" w14:textId="77777777" w:rsidR="001552E0" w:rsidRDefault="001552E0" w:rsidP="0088044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E0">
        <w:rPr>
          <w:rFonts w:ascii="Times New Roman" w:hAnsi="Times New Roman" w:cs="Times New Roman"/>
          <w:b/>
          <w:sz w:val="28"/>
          <w:szCs w:val="28"/>
        </w:rPr>
        <w:t>Условия признания победителя отбора уклонившимся от заключения соглашения:</w:t>
      </w:r>
    </w:p>
    <w:p w14:paraId="5D17AECF" w14:textId="77777777" w:rsidR="001552E0" w:rsidRDefault="001552E0" w:rsidP="001552E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A6A">
        <w:rPr>
          <w:rFonts w:ascii="Times New Roman" w:hAnsi="Times New Roman" w:cs="Times New Roman"/>
          <w:sz w:val="28"/>
          <w:szCs w:val="28"/>
        </w:rPr>
        <w:t>Победитель отбора считается уклонившимся от заключения соглашения в случае, если в указанный срок он не направил главному распорядителю подписанное соглашение в 2-х экземплярах.</w:t>
      </w:r>
    </w:p>
    <w:p w14:paraId="709A2B70" w14:textId="77777777" w:rsidR="001552E0" w:rsidRDefault="001552E0" w:rsidP="001552E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BE2">
        <w:rPr>
          <w:rFonts w:ascii="Times New Roman" w:hAnsi="Times New Roman" w:cs="Times New Roman"/>
          <w:b/>
          <w:sz w:val="28"/>
          <w:szCs w:val="28"/>
        </w:rPr>
        <w:t>Дата размещения результатов отбора</w:t>
      </w:r>
      <w:r w:rsidR="00037BE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D16A0">
        <w:rPr>
          <w:rFonts w:ascii="Times New Roman" w:hAnsi="Times New Roman" w:cs="Times New Roman"/>
          <w:b/>
          <w:sz w:val="28"/>
          <w:szCs w:val="28"/>
        </w:rPr>
        <w:t>официальном сайте главного распорядителя:</w:t>
      </w:r>
    </w:p>
    <w:p w14:paraId="65816BA2" w14:textId="77777777" w:rsidR="00776138" w:rsidRDefault="000259B2" w:rsidP="000259B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0259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Результаты отбора будут </w:t>
      </w:r>
      <w:r w:rsidR="00471B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размещены на официальном сайте главного распорядителя </w:t>
      </w:r>
      <w:r w:rsidRPr="000259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срок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259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 </w:t>
      </w:r>
      <w:r w:rsidR="00471B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18</w:t>
      </w:r>
      <w:r w:rsidRPr="000259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.0</w:t>
      </w:r>
      <w:r w:rsidR="00471B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0259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.202</w:t>
      </w:r>
      <w:r w:rsidR="00471B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0259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7761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0B211C" w14:textId="77777777" w:rsidR="004B53BC" w:rsidRDefault="00F83D44" w:rsidP="00094532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83D44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4B53BC" w:rsidSect="0064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097E"/>
    <w:multiLevelType w:val="multilevel"/>
    <w:tmpl w:val="1C3A3052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6" w:hanging="1365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932"/>
    <w:rsid w:val="000259B2"/>
    <w:rsid w:val="00037BE2"/>
    <w:rsid w:val="00055597"/>
    <w:rsid w:val="00094532"/>
    <w:rsid w:val="000A0304"/>
    <w:rsid w:val="000A4501"/>
    <w:rsid w:val="001176BD"/>
    <w:rsid w:val="001552E0"/>
    <w:rsid w:val="001E5D3E"/>
    <w:rsid w:val="0020641B"/>
    <w:rsid w:val="0023050E"/>
    <w:rsid w:val="00250FE6"/>
    <w:rsid w:val="00290F9F"/>
    <w:rsid w:val="002C1B65"/>
    <w:rsid w:val="002E73DA"/>
    <w:rsid w:val="002E7DF2"/>
    <w:rsid w:val="003676FC"/>
    <w:rsid w:val="003B20B4"/>
    <w:rsid w:val="003B2C92"/>
    <w:rsid w:val="003C3AE0"/>
    <w:rsid w:val="0041209B"/>
    <w:rsid w:val="00471B95"/>
    <w:rsid w:val="00496A6A"/>
    <w:rsid w:val="004A42E6"/>
    <w:rsid w:val="004B53BC"/>
    <w:rsid w:val="00540307"/>
    <w:rsid w:val="00550716"/>
    <w:rsid w:val="005B51BF"/>
    <w:rsid w:val="005C07F0"/>
    <w:rsid w:val="00610954"/>
    <w:rsid w:val="00622F1E"/>
    <w:rsid w:val="00641384"/>
    <w:rsid w:val="00644776"/>
    <w:rsid w:val="00646206"/>
    <w:rsid w:val="0065267F"/>
    <w:rsid w:val="006B7BD3"/>
    <w:rsid w:val="00715DCC"/>
    <w:rsid w:val="00724FDE"/>
    <w:rsid w:val="00776138"/>
    <w:rsid w:val="00880444"/>
    <w:rsid w:val="008A3CCA"/>
    <w:rsid w:val="008E7932"/>
    <w:rsid w:val="00A835AF"/>
    <w:rsid w:val="00AE6F97"/>
    <w:rsid w:val="00B35096"/>
    <w:rsid w:val="00B44437"/>
    <w:rsid w:val="00B71E75"/>
    <w:rsid w:val="00C936CC"/>
    <w:rsid w:val="00D36B94"/>
    <w:rsid w:val="00D65854"/>
    <w:rsid w:val="00E12B51"/>
    <w:rsid w:val="00E2733D"/>
    <w:rsid w:val="00E33C36"/>
    <w:rsid w:val="00E65DD7"/>
    <w:rsid w:val="00E93795"/>
    <w:rsid w:val="00EE6F08"/>
    <w:rsid w:val="00F7597B"/>
    <w:rsid w:val="00F83D44"/>
    <w:rsid w:val="00FD16A0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7715"/>
  <w15:docId w15:val="{0A480E5B-EF3E-419E-A3EF-846D170C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D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45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B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zn245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ZN245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07F7-4050-4E03-B2FC-189A2C4E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uszn-df5</cp:lastModifiedBy>
  <cp:revision>13</cp:revision>
  <cp:lastPrinted>2021-11-16T08:26:00Z</cp:lastPrinted>
  <dcterms:created xsi:type="dcterms:W3CDTF">2021-11-16T04:26:00Z</dcterms:created>
  <dcterms:modified xsi:type="dcterms:W3CDTF">2021-11-26T03:43:00Z</dcterms:modified>
</cp:coreProperties>
</file>